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10DB" w14:textId="77777777" w:rsidR="00F44DF1" w:rsidRPr="008F5F30" w:rsidRDefault="00E25D18">
      <w:pPr>
        <w:pStyle w:val="Heading2"/>
        <w:rPr>
          <w:b/>
          <w:color w:val="0000B8"/>
          <w:sz w:val="32"/>
        </w:rPr>
      </w:pPr>
      <w:r>
        <w:rPr>
          <w:b/>
          <w:color w:val="0000B8"/>
          <w:sz w:val="32"/>
        </w:rPr>
        <w:t>City Council</w:t>
      </w:r>
    </w:p>
    <w:p w14:paraId="175867EB" w14:textId="72BCAAA7" w:rsidR="00F44DF1" w:rsidRPr="008F5F30" w:rsidRDefault="00F44DF1" w:rsidP="00082215">
      <w:pPr>
        <w:tabs>
          <w:tab w:val="right" w:pos="10080"/>
        </w:tabs>
        <w:rPr>
          <w:rFonts w:ascii="Garamond" w:hAnsi="Garamond"/>
          <w:color w:val="0000B8"/>
          <w:sz w:val="28"/>
        </w:rPr>
      </w:pPr>
      <w:r w:rsidRPr="008F5F30">
        <w:rPr>
          <w:rFonts w:ascii="Garamond" w:hAnsi="Garamond"/>
          <w:color w:val="0000B8"/>
          <w:sz w:val="24"/>
        </w:rPr>
        <w:t>20</w:t>
      </w:r>
      <w:r w:rsidR="009F237B">
        <w:rPr>
          <w:rFonts w:ascii="Garamond" w:hAnsi="Garamond"/>
          <w:color w:val="0000B8"/>
          <w:sz w:val="24"/>
        </w:rPr>
        <w:t>2</w:t>
      </w:r>
      <w:r w:rsidR="00BC4494">
        <w:rPr>
          <w:rFonts w:ascii="Garamond" w:hAnsi="Garamond"/>
          <w:color w:val="0000B8"/>
          <w:sz w:val="24"/>
        </w:rPr>
        <w:t>2</w:t>
      </w:r>
      <w:r w:rsidR="009F237B">
        <w:rPr>
          <w:rFonts w:ascii="Garamond" w:hAnsi="Garamond"/>
          <w:color w:val="0000B8"/>
          <w:sz w:val="24"/>
        </w:rPr>
        <w:t>-202</w:t>
      </w:r>
      <w:r w:rsidR="00BC4494">
        <w:rPr>
          <w:rFonts w:ascii="Garamond" w:hAnsi="Garamond"/>
          <w:color w:val="0000B8"/>
          <w:sz w:val="24"/>
        </w:rPr>
        <w:t>3</w:t>
      </w:r>
      <w:r w:rsidRPr="008F5F30">
        <w:rPr>
          <w:rFonts w:ascii="Garamond" w:hAnsi="Garamond"/>
          <w:color w:val="0000B8"/>
          <w:sz w:val="28"/>
        </w:rPr>
        <w:tab/>
        <w:t>City of Newton</w:t>
      </w:r>
    </w:p>
    <w:p w14:paraId="35976B5A" w14:textId="77777777" w:rsidR="00F44DF1" w:rsidRPr="00F44DF1" w:rsidRDefault="004122A3" w:rsidP="002867C6">
      <w:pPr>
        <w:ind w:left="360" w:right="360"/>
        <w:rPr>
          <w:rFonts w:ascii="Garamond" w:hAnsi="Garamond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0" allowOverlap="1" wp14:anchorId="3E4CFFAC" wp14:editId="2AF943D9">
            <wp:simplePos x="0" y="0"/>
            <wp:positionH relativeFrom="column">
              <wp:posOffset>5659755</wp:posOffset>
            </wp:positionH>
            <wp:positionV relativeFrom="paragraph">
              <wp:posOffset>77470</wp:posOffset>
            </wp:positionV>
            <wp:extent cx="6858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00" y="21296"/>
                <wp:lineTo x="21000" y="0"/>
                <wp:lineTo x="0" y="0"/>
              </wp:wrapPolygon>
            </wp:wrapTight>
            <wp:docPr id="2" name="Picture 2" descr="CI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E3264" w14:textId="77777777" w:rsidR="00F44DF1" w:rsidRDefault="00F44DF1" w:rsidP="002867C6">
      <w:pPr>
        <w:ind w:left="360" w:right="360"/>
        <w:rPr>
          <w:rFonts w:ascii="Garamond" w:hAnsi="Garamond"/>
          <w:sz w:val="26"/>
          <w:szCs w:val="26"/>
        </w:rPr>
      </w:pPr>
    </w:p>
    <w:p w14:paraId="3D9C5B08" w14:textId="400C5FF1" w:rsidR="000957D5" w:rsidRPr="000F0794" w:rsidRDefault="000F0794" w:rsidP="000F0794">
      <w:pPr>
        <w:rPr>
          <w:rFonts w:asciiTheme="minorHAnsi" w:hAnsiTheme="minorHAnsi" w:cstheme="minorHAnsi"/>
          <w:bCs/>
          <w:sz w:val="24"/>
          <w:szCs w:val="24"/>
        </w:rPr>
      </w:pPr>
      <w:r w:rsidRPr="000F0794">
        <w:rPr>
          <w:rFonts w:asciiTheme="minorHAnsi" w:hAnsiTheme="minorHAnsi" w:cstheme="minorHAnsi"/>
          <w:b/>
          <w:sz w:val="24"/>
          <w:szCs w:val="24"/>
        </w:rPr>
        <w:t xml:space="preserve">To: </w:t>
      </w:r>
      <w:r w:rsidRPr="000F0794">
        <w:rPr>
          <w:rFonts w:asciiTheme="minorHAnsi" w:hAnsiTheme="minorHAnsi" w:cstheme="minorHAnsi"/>
          <w:bCs/>
          <w:sz w:val="24"/>
          <w:szCs w:val="24"/>
        </w:rPr>
        <w:t>Newton City Council</w:t>
      </w:r>
    </w:p>
    <w:p w14:paraId="556799AC" w14:textId="2C623CA8" w:rsidR="000F0794" w:rsidRPr="000F0794" w:rsidRDefault="000F0794" w:rsidP="000F0794">
      <w:pPr>
        <w:rPr>
          <w:rFonts w:asciiTheme="minorHAnsi" w:hAnsiTheme="minorHAnsi" w:cstheme="minorHAnsi"/>
          <w:bCs/>
          <w:sz w:val="24"/>
          <w:szCs w:val="24"/>
        </w:rPr>
      </w:pPr>
      <w:r w:rsidRPr="000F0794">
        <w:rPr>
          <w:rFonts w:asciiTheme="minorHAnsi" w:hAnsiTheme="minorHAnsi" w:cstheme="minorHAnsi"/>
          <w:b/>
          <w:sz w:val="24"/>
          <w:szCs w:val="24"/>
        </w:rPr>
        <w:t xml:space="preserve">From: </w:t>
      </w:r>
      <w:r w:rsidRPr="000F0794">
        <w:rPr>
          <w:rFonts w:asciiTheme="minorHAnsi" w:hAnsiTheme="minorHAnsi" w:cstheme="minorHAnsi"/>
          <w:bCs/>
          <w:sz w:val="24"/>
          <w:szCs w:val="24"/>
        </w:rPr>
        <w:t>Councilor Deb</w:t>
      </w:r>
      <w:r w:rsidR="00A30D77">
        <w:rPr>
          <w:rFonts w:asciiTheme="minorHAnsi" w:hAnsiTheme="minorHAnsi" w:cstheme="minorHAnsi"/>
          <w:bCs/>
          <w:sz w:val="24"/>
          <w:szCs w:val="24"/>
        </w:rPr>
        <w:t>o</w:t>
      </w:r>
      <w:r w:rsidRPr="000F0794">
        <w:rPr>
          <w:rFonts w:asciiTheme="minorHAnsi" w:hAnsiTheme="minorHAnsi" w:cstheme="minorHAnsi"/>
          <w:bCs/>
          <w:sz w:val="24"/>
          <w:szCs w:val="24"/>
        </w:rPr>
        <w:t>ra</w:t>
      </w:r>
      <w:r w:rsidR="00A30D77">
        <w:rPr>
          <w:rFonts w:asciiTheme="minorHAnsi" w:hAnsiTheme="minorHAnsi" w:cstheme="minorHAnsi"/>
          <w:bCs/>
          <w:sz w:val="24"/>
          <w:szCs w:val="24"/>
        </w:rPr>
        <w:t>h</w:t>
      </w:r>
      <w:r w:rsidRPr="000F0794">
        <w:rPr>
          <w:rFonts w:asciiTheme="minorHAnsi" w:hAnsiTheme="minorHAnsi" w:cstheme="minorHAnsi"/>
          <w:bCs/>
          <w:sz w:val="24"/>
          <w:szCs w:val="24"/>
        </w:rPr>
        <w:t xml:space="preserve"> J. Crossley</w:t>
      </w:r>
    </w:p>
    <w:p w14:paraId="1FDE6E26" w14:textId="5D4C6562" w:rsidR="000F0794" w:rsidRPr="000F0794" w:rsidRDefault="000F0794" w:rsidP="000F0794">
      <w:pPr>
        <w:rPr>
          <w:rFonts w:asciiTheme="minorHAnsi" w:hAnsiTheme="minorHAnsi" w:cstheme="minorHAnsi"/>
          <w:bCs/>
          <w:sz w:val="24"/>
          <w:szCs w:val="24"/>
        </w:rPr>
      </w:pPr>
      <w:r w:rsidRPr="000F0794">
        <w:rPr>
          <w:rFonts w:asciiTheme="minorHAnsi" w:hAnsiTheme="minorHAnsi" w:cstheme="minorHAnsi"/>
          <w:b/>
          <w:sz w:val="24"/>
          <w:szCs w:val="24"/>
        </w:rPr>
        <w:t xml:space="preserve">Re: </w:t>
      </w:r>
      <w:r w:rsidRPr="000F0794">
        <w:rPr>
          <w:rFonts w:asciiTheme="minorHAnsi" w:hAnsiTheme="minorHAnsi" w:cstheme="minorHAnsi"/>
          <w:bCs/>
          <w:sz w:val="24"/>
          <w:szCs w:val="24"/>
        </w:rPr>
        <w:t xml:space="preserve">Committee of the Whole on </w:t>
      </w:r>
      <w:r w:rsidR="004D061F">
        <w:rPr>
          <w:rFonts w:asciiTheme="minorHAnsi" w:hAnsiTheme="minorHAnsi" w:cstheme="minorHAnsi"/>
          <w:bCs/>
          <w:sz w:val="24"/>
          <w:szCs w:val="24"/>
        </w:rPr>
        <w:t xml:space="preserve">new Stretch and </w:t>
      </w:r>
      <w:r w:rsidRPr="000F0794">
        <w:rPr>
          <w:rFonts w:asciiTheme="minorHAnsi" w:hAnsiTheme="minorHAnsi" w:cstheme="minorHAnsi"/>
          <w:bCs/>
          <w:sz w:val="24"/>
          <w:szCs w:val="24"/>
        </w:rPr>
        <w:t>opt-in Specialized Energy Code</w:t>
      </w:r>
    </w:p>
    <w:p w14:paraId="1518DC1F" w14:textId="542CD051" w:rsidR="000F0794" w:rsidRDefault="000F0794" w:rsidP="000F0794">
      <w:pPr>
        <w:rPr>
          <w:rFonts w:asciiTheme="minorHAnsi" w:hAnsiTheme="minorHAnsi" w:cstheme="minorHAnsi"/>
          <w:bCs/>
          <w:sz w:val="24"/>
          <w:szCs w:val="24"/>
        </w:rPr>
      </w:pPr>
      <w:r w:rsidRPr="000F0794">
        <w:rPr>
          <w:rFonts w:asciiTheme="minorHAnsi" w:hAnsiTheme="minorHAnsi" w:cstheme="minorHAnsi"/>
          <w:b/>
          <w:sz w:val="24"/>
          <w:szCs w:val="24"/>
        </w:rPr>
        <w:t>Date:</w:t>
      </w:r>
      <w:r w:rsidRPr="000F0794">
        <w:rPr>
          <w:rFonts w:asciiTheme="minorHAnsi" w:hAnsiTheme="minorHAnsi" w:cstheme="minorHAnsi"/>
          <w:bCs/>
          <w:sz w:val="24"/>
          <w:szCs w:val="24"/>
        </w:rPr>
        <w:t xml:space="preserve"> February 10, 2023</w:t>
      </w:r>
    </w:p>
    <w:p w14:paraId="5640A4A4" w14:textId="08F91307" w:rsidR="000F0794" w:rsidRDefault="000F0794" w:rsidP="000F0794">
      <w:pPr>
        <w:rPr>
          <w:rFonts w:asciiTheme="minorHAnsi" w:hAnsiTheme="minorHAnsi" w:cstheme="minorHAnsi"/>
          <w:bCs/>
          <w:sz w:val="24"/>
          <w:szCs w:val="24"/>
        </w:rPr>
      </w:pPr>
    </w:p>
    <w:p w14:paraId="565BB926" w14:textId="6352AF6E" w:rsidR="000F0794" w:rsidRDefault="000F0794" w:rsidP="000F079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Dear Colleagues,</w:t>
      </w:r>
    </w:p>
    <w:p w14:paraId="76210CB0" w14:textId="032ABAB3" w:rsidR="000F0794" w:rsidRDefault="000F0794" w:rsidP="000F0794">
      <w:pPr>
        <w:rPr>
          <w:rFonts w:asciiTheme="minorHAnsi" w:hAnsiTheme="minorHAnsi" w:cstheme="minorHAnsi"/>
          <w:bCs/>
          <w:sz w:val="24"/>
          <w:szCs w:val="24"/>
        </w:rPr>
      </w:pPr>
    </w:p>
    <w:p w14:paraId="7A11EE01" w14:textId="20B7FA15" w:rsidR="00AB2036" w:rsidRDefault="00E5037D" w:rsidP="000F0794">
      <w:pPr>
        <w:rPr>
          <w:rFonts w:asciiTheme="minorHAnsi" w:hAnsiTheme="minorHAnsi" w:cstheme="minorHAnsi"/>
          <w:bCs/>
          <w:sz w:val="24"/>
          <w:szCs w:val="24"/>
        </w:rPr>
      </w:pPr>
      <w:r w:rsidRPr="00F62B03">
        <w:rPr>
          <w:rFonts w:asciiTheme="minorHAnsi" w:hAnsiTheme="minorHAnsi" w:cstheme="minorHAnsi"/>
          <w:bCs/>
          <w:sz w:val="24"/>
          <w:szCs w:val="24"/>
        </w:rPr>
        <w:t xml:space="preserve">The City Council will be meeting in a Committee of the Whole to </w:t>
      </w:r>
      <w:r w:rsidR="00F62B03" w:rsidRPr="00F62B03">
        <w:rPr>
          <w:rFonts w:asciiTheme="minorHAnsi" w:hAnsiTheme="minorHAnsi" w:cstheme="minorHAnsi"/>
          <w:bCs/>
          <w:sz w:val="24"/>
          <w:szCs w:val="24"/>
        </w:rPr>
        <w:t xml:space="preserve">hear a presentation on the new energy codes and discuss adoption of the opt-in Specialized Energy Code. </w:t>
      </w:r>
      <w:r w:rsidR="002D1E33">
        <w:rPr>
          <w:rFonts w:asciiTheme="minorHAnsi" w:hAnsiTheme="minorHAnsi" w:cstheme="minorHAnsi"/>
          <w:bCs/>
          <w:sz w:val="24"/>
          <w:szCs w:val="24"/>
        </w:rPr>
        <w:t>This will be a continuation of the discussion at the December 12</w:t>
      </w:r>
      <w:r w:rsidR="002D1E33" w:rsidRPr="002D1E33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2D1E33">
        <w:rPr>
          <w:rFonts w:asciiTheme="minorHAnsi" w:hAnsiTheme="minorHAnsi" w:cstheme="minorHAnsi"/>
          <w:bCs/>
          <w:sz w:val="24"/>
          <w:szCs w:val="24"/>
        </w:rPr>
        <w:t xml:space="preserve"> Zoning &amp; Planning Committee meeting. </w:t>
      </w:r>
    </w:p>
    <w:p w14:paraId="2F336C6B" w14:textId="62D305C2" w:rsidR="0009235A" w:rsidRDefault="0009235A" w:rsidP="000F0794">
      <w:pPr>
        <w:rPr>
          <w:rFonts w:asciiTheme="minorHAnsi" w:hAnsiTheme="minorHAnsi" w:cstheme="minorHAnsi"/>
          <w:bCs/>
          <w:sz w:val="24"/>
          <w:szCs w:val="24"/>
        </w:rPr>
      </w:pPr>
    </w:p>
    <w:p w14:paraId="5490C8DB" w14:textId="4D01BD63" w:rsidR="0009235A" w:rsidRDefault="0009235A" w:rsidP="000F079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There will be a 10-12 min. presentation by Ian Finlayson, Deputy Director DOER Energy Efficiency Division on the essence of these codes, and when the various elements of the Stretch and Specialized codes became – or will become effective.</w:t>
      </w:r>
    </w:p>
    <w:p w14:paraId="56CB5CED" w14:textId="2E3DC214" w:rsidR="0009235A" w:rsidRDefault="0009235A" w:rsidP="000F0794">
      <w:pPr>
        <w:rPr>
          <w:rFonts w:asciiTheme="minorHAnsi" w:hAnsiTheme="minorHAnsi" w:cstheme="minorHAnsi"/>
          <w:bCs/>
          <w:sz w:val="24"/>
          <w:szCs w:val="24"/>
        </w:rPr>
      </w:pPr>
    </w:p>
    <w:p w14:paraId="124B35BC" w14:textId="769334ED" w:rsidR="00E618E1" w:rsidRDefault="00E618E1" w:rsidP="000F079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This will be followed by a public hearing.</w:t>
      </w:r>
    </w:p>
    <w:p w14:paraId="0862618F" w14:textId="77777777" w:rsidR="00E618E1" w:rsidRDefault="00E618E1" w:rsidP="000F0794">
      <w:pPr>
        <w:rPr>
          <w:rFonts w:asciiTheme="minorHAnsi" w:hAnsiTheme="minorHAnsi" w:cstheme="minorHAnsi"/>
          <w:bCs/>
          <w:sz w:val="24"/>
          <w:szCs w:val="24"/>
        </w:rPr>
      </w:pPr>
    </w:p>
    <w:p w14:paraId="14E01C9B" w14:textId="0A60F62D" w:rsidR="0009235A" w:rsidRDefault="0009235A" w:rsidP="000F079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 task for Council is to first determine whether to adopt this code, and if so, when to make it effective.</w:t>
      </w:r>
    </w:p>
    <w:p w14:paraId="55BA92EE" w14:textId="71A38F92" w:rsidR="00F62B03" w:rsidRDefault="00F62B03" w:rsidP="000F0794">
      <w:pPr>
        <w:rPr>
          <w:rFonts w:asciiTheme="minorHAnsi" w:hAnsiTheme="minorHAnsi" w:cstheme="minorHAnsi"/>
          <w:sz w:val="24"/>
          <w:szCs w:val="24"/>
        </w:rPr>
      </w:pPr>
    </w:p>
    <w:p w14:paraId="2AC7CF73" w14:textId="26C54944" w:rsidR="00F62B03" w:rsidRDefault="00F62B03" w:rsidP="000F079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Attached to this memo are the following items:</w:t>
      </w:r>
    </w:p>
    <w:p w14:paraId="79988593" w14:textId="56F79E25" w:rsidR="00F62B03" w:rsidRDefault="00E1359F" w:rsidP="00640FC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581475">
        <w:rPr>
          <w:rFonts w:asciiTheme="minorHAnsi" w:hAnsiTheme="minorHAnsi" w:cstheme="minorHAnsi"/>
          <w:b/>
          <w:sz w:val="24"/>
          <w:szCs w:val="24"/>
        </w:rPr>
        <w:t>One Page</w:t>
      </w:r>
      <w:r w:rsidR="0009235A" w:rsidRPr="00581475">
        <w:rPr>
          <w:rFonts w:asciiTheme="minorHAnsi" w:hAnsiTheme="minorHAnsi" w:cstheme="minorHAnsi"/>
          <w:b/>
          <w:sz w:val="24"/>
          <w:szCs w:val="24"/>
        </w:rPr>
        <w:t xml:space="preserve"> Memo</w:t>
      </w:r>
      <w:r w:rsidR="00607928" w:rsidRPr="00640FC6">
        <w:rPr>
          <w:rFonts w:asciiTheme="minorHAnsi" w:hAnsiTheme="minorHAnsi" w:cstheme="minorHAnsi"/>
          <w:sz w:val="24"/>
          <w:szCs w:val="24"/>
        </w:rPr>
        <w:t xml:space="preserve"> </w:t>
      </w:r>
      <w:r w:rsidR="00E17FC6">
        <w:rPr>
          <w:rFonts w:asciiTheme="minorHAnsi" w:hAnsiTheme="minorHAnsi" w:cstheme="minorHAnsi"/>
          <w:sz w:val="24"/>
          <w:szCs w:val="24"/>
        </w:rPr>
        <w:t>Relating</w:t>
      </w:r>
      <w:r w:rsidR="00AB2036" w:rsidRPr="00640FC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new </w:t>
      </w:r>
      <w:r w:rsidR="00AB2036" w:rsidRPr="00640FC6">
        <w:rPr>
          <w:rFonts w:asciiTheme="minorHAnsi" w:hAnsiTheme="minorHAnsi" w:cstheme="minorHAnsi"/>
          <w:sz w:val="24"/>
          <w:szCs w:val="24"/>
        </w:rPr>
        <w:t>MA Energy Codes, Ten Communities</w:t>
      </w:r>
      <w:r>
        <w:rPr>
          <w:rFonts w:asciiTheme="minorHAnsi" w:hAnsiTheme="minorHAnsi" w:cstheme="minorHAnsi"/>
          <w:sz w:val="24"/>
          <w:szCs w:val="24"/>
        </w:rPr>
        <w:t xml:space="preserve"> &amp;</w:t>
      </w:r>
      <w:r w:rsidR="00AB2036" w:rsidRPr="00640FC6">
        <w:rPr>
          <w:rFonts w:asciiTheme="minorHAnsi" w:hAnsiTheme="minorHAnsi" w:cstheme="minorHAnsi"/>
          <w:sz w:val="24"/>
          <w:szCs w:val="24"/>
        </w:rPr>
        <w:t xml:space="preserve"> BERDO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134F449" w14:textId="28004DA9" w:rsidR="00E1359F" w:rsidRPr="00E1359F" w:rsidRDefault="009E20E2" w:rsidP="00E1359F">
      <w:pPr>
        <w:pStyle w:val="ListParagraph"/>
        <w:ind w:left="1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b</w:t>
      </w:r>
      <w:r w:rsidR="00E17FC6">
        <w:rPr>
          <w:rFonts w:asciiTheme="minorHAnsi" w:hAnsiTheme="minorHAnsi" w:cstheme="minorHAnsi"/>
          <w:sz w:val="24"/>
          <w:szCs w:val="24"/>
        </w:rPr>
        <w:t xml:space="preserve">y </w:t>
      </w:r>
      <w:r w:rsidR="00E1359F">
        <w:rPr>
          <w:rFonts w:asciiTheme="minorHAnsi" w:hAnsiTheme="minorHAnsi" w:cstheme="minorHAnsi"/>
          <w:sz w:val="24"/>
          <w:szCs w:val="24"/>
        </w:rPr>
        <w:t>Sustainability Director Berwick</w:t>
      </w:r>
    </w:p>
    <w:p w14:paraId="1D00A21B" w14:textId="77777777" w:rsidR="00581475" w:rsidRDefault="00E1359F" w:rsidP="00E135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581475">
        <w:rPr>
          <w:rFonts w:asciiTheme="minorHAnsi" w:hAnsiTheme="minorHAnsi" w:cstheme="minorHAnsi"/>
          <w:b/>
          <w:bCs/>
          <w:sz w:val="24"/>
          <w:szCs w:val="24"/>
        </w:rPr>
        <w:t>FAQ</w:t>
      </w:r>
      <w:r w:rsidR="00AB2036" w:rsidRPr="00E135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1359F">
        <w:rPr>
          <w:rFonts w:asciiTheme="minorHAnsi" w:hAnsiTheme="minorHAnsi" w:cstheme="minorHAnsi"/>
          <w:bCs/>
          <w:sz w:val="24"/>
          <w:szCs w:val="24"/>
        </w:rPr>
        <w:t>re Stretch &amp; Specialized Code</w:t>
      </w:r>
      <w:r>
        <w:rPr>
          <w:rFonts w:asciiTheme="minorHAnsi" w:hAnsiTheme="minorHAnsi" w:cstheme="minorHAnsi"/>
          <w:bCs/>
          <w:sz w:val="24"/>
          <w:szCs w:val="24"/>
        </w:rPr>
        <w:t xml:space="preserve">s: </w:t>
      </w:r>
      <w:r w:rsidR="00E17FC6">
        <w:rPr>
          <w:rFonts w:asciiTheme="minorHAnsi" w:hAnsiTheme="minorHAnsi" w:cstheme="minorHAnsi"/>
          <w:bCs/>
          <w:sz w:val="24"/>
          <w:szCs w:val="24"/>
        </w:rPr>
        <w:t xml:space="preserve">by </w:t>
      </w:r>
      <w:r>
        <w:rPr>
          <w:rFonts w:asciiTheme="minorHAnsi" w:hAnsiTheme="minorHAnsi" w:cstheme="minorHAnsi"/>
          <w:bCs/>
          <w:sz w:val="24"/>
          <w:szCs w:val="24"/>
        </w:rPr>
        <w:t>Sustainability Director Ann Berwick &amp;</w:t>
      </w:r>
      <w:r w:rsidR="00AB2036" w:rsidRPr="00E1359F">
        <w:rPr>
          <w:rFonts w:asciiTheme="minorHAnsi" w:hAnsiTheme="minorHAnsi" w:cstheme="minorHAnsi"/>
          <w:bCs/>
          <w:sz w:val="24"/>
          <w:szCs w:val="24"/>
        </w:rPr>
        <w:t xml:space="preserve"> Ian Finlayson</w:t>
      </w:r>
      <w:r w:rsidR="00E17FC6">
        <w:rPr>
          <w:rFonts w:asciiTheme="minorHAnsi" w:hAnsiTheme="minorHAnsi" w:cstheme="minorHAnsi"/>
          <w:bCs/>
          <w:sz w:val="24"/>
          <w:szCs w:val="24"/>
        </w:rPr>
        <w:t>,</w:t>
      </w:r>
    </w:p>
    <w:p w14:paraId="6F952666" w14:textId="3AB7E9C7" w:rsidR="00AB2036" w:rsidRPr="00581475" w:rsidRDefault="00E17FC6" w:rsidP="00581475">
      <w:pPr>
        <w:ind w:left="1080" w:firstLine="360"/>
        <w:rPr>
          <w:rFonts w:asciiTheme="minorHAnsi" w:hAnsiTheme="minorHAnsi" w:cstheme="minorHAnsi"/>
          <w:bCs/>
          <w:sz w:val="24"/>
          <w:szCs w:val="24"/>
        </w:rPr>
      </w:pPr>
      <w:r w:rsidRPr="00581475">
        <w:rPr>
          <w:rFonts w:asciiTheme="minorHAnsi" w:hAnsiTheme="minorHAnsi" w:cstheme="minorHAnsi"/>
          <w:bCs/>
          <w:sz w:val="24"/>
          <w:szCs w:val="24"/>
        </w:rPr>
        <w:t xml:space="preserve">Deputy Director, Energy Efficiency Division, </w:t>
      </w:r>
      <w:r w:rsidR="00AB2036" w:rsidRPr="00581475">
        <w:rPr>
          <w:rFonts w:asciiTheme="minorHAnsi" w:hAnsiTheme="minorHAnsi" w:cstheme="minorHAnsi"/>
          <w:bCs/>
          <w:sz w:val="24"/>
          <w:szCs w:val="24"/>
        </w:rPr>
        <w:t>DOER</w:t>
      </w:r>
    </w:p>
    <w:p w14:paraId="0E73E3F6" w14:textId="4390E00C" w:rsidR="00E17FC6" w:rsidRDefault="00E17FC6" w:rsidP="00E17FC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581475">
        <w:rPr>
          <w:rFonts w:asciiTheme="minorHAnsi" w:hAnsiTheme="minorHAnsi" w:cstheme="minorHAnsi"/>
          <w:b/>
          <w:bCs/>
          <w:sz w:val="24"/>
          <w:szCs w:val="24"/>
        </w:rPr>
        <w:t>Residential</w:t>
      </w:r>
      <w:r w:rsidRPr="00640FC6">
        <w:rPr>
          <w:rFonts w:asciiTheme="minorHAnsi" w:hAnsiTheme="minorHAnsi" w:cstheme="minorHAnsi"/>
          <w:bCs/>
          <w:sz w:val="24"/>
          <w:szCs w:val="24"/>
        </w:rPr>
        <w:t xml:space="preserve"> Stretch </w:t>
      </w:r>
      <w:r w:rsidR="00581475">
        <w:rPr>
          <w:rFonts w:asciiTheme="minorHAnsi" w:hAnsiTheme="minorHAnsi" w:cstheme="minorHAnsi"/>
          <w:bCs/>
          <w:sz w:val="24"/>
          <w:szCs w:val="24"/>
        </w:rPr>
        <w:t>&amp;</w:t>
      </w:r>
      <w:r w:rsidRPr="00640FC6">
        <w:rPr>
          <w:rFonts w:asciiTheme="minorHAnsi" w:hAnsiTheme="minorHAnsi" w:cstheme="minorHAnsi"/>
          <w:bCs/>
          <w:sz w:val="24"/>
          <w:szCs w:val="24"/>
        </w:rPr>
        <w:t xml:space="preserve"> Specialized code </w:t>
      </w:r>
      <w:r w:rsidR="00581475">
        <w:rPr>
          <w:rFonts w:asciiTheme="minorHAnsi" w:hAnsiTheme="minorHAnsi" w:cstheme="minorHAnsi"/>
          <w:bCs/>
          <w:sz w:val="24"/>
          <w:szCs w:val="24"/>
        </w:rPr>
        <w:t>Summary</w:t>
      </w:r>
      <w:r>
        <w:rPr>
          <w:rFonts w:asciiTheme="minorHAnsi" w:hAnsiTheme="minorHAnsi" w:cstheme="minorHAnsi"/>
          <w:bCs/>
          <w:sz w:val="24"/>
          <w:szCs w:val="24"/>
        </w:rPr>
        <w:t xml:space="preserve"> by</w:t>
      </w:r>
      <w:r w:rsidRPr="00640FC6">
        <w:rPr>
          <w:rFonts w:asciiTheme="minorHAnsi" w:hAnsiTheme="minorHAnsi" w:cstheme="minorHAnsi"/>
          <w:bCs/>
          <w:sz w:val="24"/>
          <w:szCs w:val="24"/>
        </w:rPr>
        <w:t xml:space="preserve"> Co-Director of Sustainability</w:t>
      </w:r>
      <w:r w:rsidR="00581475">
        <w:rPr>
          <w:rFonts w:asciiTheme="minorHAnsi" w:hAnsiTheme="minorHAnsi" w:cstheme="minorHAnsi"/>
          <w:bCs/>
          <w:sz w:val="24"/>
          <w:szCs w:val="24"/>
        </w:rPr>
        <w:t xml:space="preserve"> Berwick</w:t>
      </w:r>
    </w:p>
    <w:p w14:paraId="1E611BCA" w14:textId="0ECB8683" w:rsidR="00E17FC6" w:rsidRPr="00E17FC6" w:rsidRDefault="00E17FC6" w:rsidP="00E17FC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581475">
        <w:rPr>
          <w:rFonts w:asciiTheme="minorHAnsi" w:hAnsiTheme="minorHAnsi" w:cstheme="minorHAnsi"/>
          <w:b/>
          <w:bCs/>
          <w:sz w:val="24"/>
          <w:szCs w:val="24"/>
        </w:rPr>
        <w:t>Commercial</w:t>
      </w:r>
      <w:r w:rsidRPr="00640FC6">
        <w:rPr>
          <w:rFonts w:asciiTheme="minorHAnsi" w:hAnsiTheme="minorHAnsi" w:cstheme="minorHAnsi"/>
          <w:bCs/>
          <w:sz w:val="24"/>
          <w:szCs w:val="24"/>
        </w:rPr>
        <w:t xml:space="preserve"> Stretch </w:t>
      </w:r>
      <w:r w:rsidR="00581475">
        <w:rPr>
          <w:rFonts w:asciiTheme="minorHAnsi" w:hAnsiTheme="minorHAnsi" w:cstheme="minorHAnsi"/>
          <w:bCs/>
          <w:sz w:val="24"/>
          <w:szCs w:val="24"/>
        </w:rPr>
        <w:t>&amp;</w:t>
      </w:r>
      <w:r w:rsidRPr="00640FC6">
        <w:rPr>
          <w:rFonts w:asciiTheme="minorHAnsi" w:hAnsiTheme="minorHAnsi" w:cstheme="minorHAnsi"/>
          <w:bCs/>
          <w:sz w:val="24"/>
          <w:szCs w:val="24"/>
        </w:rPr>
        <w:t xml:space="preserve"> Specialized code </w:t>
      </w:r>
      <w:r w:rsidR="00581475">
        <w:rPr>
          <w:rFonts w:asciiTheme="minorHAnsi" w:hAnsiTheme="minorHAnsi" w:cstheme="minorHAnsi"/>
          <w:bCs/>
          <w:sz w:val="24"/>
          <w:szCs w:val="24"/>
        </w:rPr>
        <w:t>Summary</w:t>
      </w:r>
      <w:r w:rsidRPr="00640FC6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by</w:t>
      </w:r>
      <w:r w:rsidRPr="00640FC6">
        <w:rPr>
          <w:rFonts w:asciiTheme="minorHAnsi" w:hAnsiTheme="minorHAnsi" w:cstheme="minorHAnsi"/>
          <w:bCs/>
          <w:sz w:val="24"/>
          <w:szCs w:val="24"/>
        </w:rPr>
        <w:t xml:space="preserve"> Co-Director of Sustainability</w:t>
      </w:r>
      <w:r w:rsidR="00581475">
        <w:rPr>
          <w:rFonts w:asciiTheme="minorHAnsi" w:hAnsiTheme="minorHAnsi" w:cstheme="minorHAnsi"/>
          <w:bCs/>
          <w:sz w:val="24"/>
          <w:szCs w:val="24"/>
        </w:rPr>
        <w:t xml:space="preserve"> Berwick</w:t>
      </w:r>
    </w:p>
    <w:p w14:paraId="21A524A8" w14:textId="249EAF53" w:rsidR="009E20E2" w:rsidRDefault="002D1E33" w:rsidP="00640FC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581475">
        <w:rPr>
          <w:rFonts w:asciiTheme="minorHAnsi" w:hAnsiTheme="minorHAnsi" w:cstheme="minorHAnsi"/>
          <w:b/>
          <w:bCs/>
          <w:sz w:val="24"/>
          <w:szCs w:val="24"/>
        </w:rPr>
        <w:t>City buildings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359F">
        <w:rPr>
          <w:rFonts w:asciiTheme="minorHAnsi" w:hAnsiTheme="minorHAnsi" w:cstheme="minorHAnsi"/>
          <w:bCs/>
          <w:sz w:val="24"/>
          <w:szCs w:val="24"/>
        </w:rPr>
        <w:t>designed to achieve</w:t>
      </w:r>
      <w:r>
        <w:rPr>
          <w:rFonts w:asciiTheme="minorHAnsi" w:hAnsiTheme="minorHAnsi" w:cstheme="minorHAnsi"/>
          <w:bCs/>
          <w:sz w:val="24"/>
          <w:szCs w:val="24"/>
        </w:rPr>
        <w:t xml:space="preserve"> these standards since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2018</w:t>
      </w:r>
      <w:r w:rsidR="00581475">
        <w:rPr>
          <w:rFonts w:asciiTheme="minorHAnsi" w:hAnsiTheme="minorHAnsi" w:cstheme="minorHAnsi"/>
          <w:bCs/>
          <w:sz w:val="24"/>
          <w:szCs w:val="24"/>
        </w:rPr>
        <w:t>;</w:t>
      </w:r>
      <w:proofErr w:type="gramEnd"/>
      <w:r w:rsidR="00581475">
        <w:rPr>
          <w:rFonts w:asciiTheme="minorHAnsi" w:hAnsiTheme="minorHAnsi" w:cstheme="minorHAnsi"/>
          <w:bCs/>
          <w:sz w:val="24"/>
          <w:szCs w:val="24"/>
        </w:rPr>
        <w:t xml:space="preserve"> Letter of Support</w:t>
      </w:r>
    </w:p>
    <w:p w14:paraId="754853AC" w14:textId="2EB02171" w:rsidR="002D1E33" w:rsidRPr="009E20E2" w:rsidRDefault="009E20E2" w:rsidP="009E20E2">
      <w:pPr>
        <w:ind w:left="1440"/>
        <w:rPr>
          <w:rFonts w:asciiTheme="minorHAnsi" w:hAnsiTheme="minorHAnsi" w:cstheme="minorHAnsi"/>
          <w:bCs/>
          <w:sz w:val="24"/>
          <w:szCs w:val="24"/>
        </w:rPr>
      </w:pPr>
      <w:r w:rsidRPr="009E20E2">
        <w:rPr>
          <w:rFonts w:asciiTheme="minorHAnsi" w:hAnsiTheme="minorHAnsi" w:cstheme="minorHAnsi"/>
          <w:bCs/>
          <w:sz w:val="24"/>
          <w:szCs w:val="24"/>
        </w:rPr>
        <w:t xml:space="preserve"> by Josh Morse, Commissioner of Public Buildings</w:t>
      </w:r>
    </w:p>
    <w:p w14:paraId="0792E5AC" w14:textId="220E3C1F" w:rsidR="002D1E33" w:rsidRDefault="002D1E33" w:rsidP="00640FC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8147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Ten Communities Act</w:t>
      </w:r>
      <w:r w:rsidR="0058147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: More on </w:t>
      </w:r>
      <w:r w:rsidR="00E1359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Requirements</w:t>
      </w:r>
      <w:r w:rsidR="0058147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,</w:t>
      </w:r>
      <w:r w:rsidR="00E17FC6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by </w:t>
      </w:r>
      <w:r w:rsidR="00E1359F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Sustainability Director Berwick</w:t>
      </w:r>
    </w:p>
    <w:p w14:paraId="5526B3D6" w14:textId="69AF1F63" w:rsidR="00E43BC1" w:rsidRPr="00581475" w:rsidRDefault="00581475" w:rsidP="00581475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581475">
        <w:rPr>
          <w:rFonts w:asciiTheme="minorHAnsi" w:hAnsiTheme="minorHAnsi"/>
          <w:b/>
          <w:sz w:val="24"/>
          <w:szCs w:val="24"/>
        </w:rPr>
        <w:t>Electric Capacity and Infrastructure</w:t>
      </w:r>
      <w:r>
        <w:rPr>
          <w:rFonts w:asciiTheme="minorHAnsi" w:hAnsiTheme="minorHAnsi"/>
          <w:sz w:val="24"/>
          <w:szCs w:val="24"/>
        </w:rPr>
        <w:t xml:space="preserve">: </w:t>
      </w:r>
      <w:r w:rsidR="00E43BC1" w:rsidRPr="00581475">
        <w:rPr>
          <w:rFonts w:asciiTheme="minorHAnsi" w:hAnsiTheme="minorHAnsi"/>
          <w:i/>
          <w:sz w:val="24"/>
          <w:szCs w:val="24"/>
        </w:rPr>
        <w:t>Adequacy of the Eversource distribution system and the New England Electric Grid</w:t>
      </w:r>
      <w:r>
        <w:rPr>
          <w:rFonts w:asciiTheme="minorHAnsi" w:hAnsiTheme="minorHAnsi"/>
          <w:sz w:val="24"/>
          <w:szCs w:val="24"/>
        </w:rPr>
        <w:t>, Memo by</w:t>
      </w:r>
      <w:r w:rsidR="00E43BC1" w:rsidRPr="00581475">
        <w:rPr>
          <w:rFonts w:asciiTheme="minorHAnsi" w:hAnsiTheme="minorHAnsi"/>
          <w:sz w:val="24"/>
          <w:szCs w:val="24"/>
        </w:rPr>
        <w:t xml:space="preserve"> Co-Directors of Sustainability Bill Ferguson and Ann Berwick</w:t>
      </w:r>
    </w:p>
    <w:p w14:paraId="0F639B97" w14:textId="7B4473CB" w:rsidR="00E17FC6" w:rsidRPr="00E618E1" w:rsidRDefault="00E17FC6" w:rsidP="00E17FC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58147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11/2/2009 Board Order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Adopting the first MA Stretch Code</w:t>
      </w:r>
    </w:p>
    <w:p w14:paraId="0E90C1B8" w14:textId="41B12CD7" w:rsidR="002D1E33" w:rsidRDefault="002D1E33" w:rsidP="002D1E33">
      <w:pPr>
        <w:rPr>
          <w:rFonts w:asciiTheme="minorHAnsi" w:hAnsiTheme="minorHAnsi" w:cstheme="minorHAnsi"/>
          <w:bCs/>
          <w:sz w:val="24"/>
          <w:szCs w:val="24"/>
        </w:rPr>
      </w:pPr>
    </w:p>
    <w:p w14:paraId="7FD1707C" w14:textId="42B7B66E" w:rsidR="0009235A" w:rsidRDefault="00581475" w:rsidP="0009235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 code summaries we received first in December 22 are detailed. But f</w:t>
      </w:r>
      <w:r w:rsidR="0009235A">
        <w:rPr>
          <w:rFonts w:asciiTheme="minorHAnsi" w:hAnsiTheme="minorHAnsi" w:cstheme="minorHAnsi"/>
          <w:bCs/>
          <w:sz w:val="24"/>
          <w:szCs w:val="24"/>
        </w:rPr>
        <w:t xml:space="preserve">or the truly adventurous, </w:t>
      </w:r>
      <w:r w:rsidR="0009235A" w:rsidRPr="00F62B03">
        <w:rPr>
          <w:rFonts w:asciiTheme="minorHAnsi" w:hAnsiTheme="minorHAnsi" w:cstheme="minorHAnsi"/>
          <w:bCs/>
          <w:sz w:val="24"/>
          <w:szCs w:val="24"/>
        </w:rPr>
        <w:t xml:space="preserve">Final code language and </w:t>
      </w:r>
      <w:r w:rsidR="0009235A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="0009235A" w:rsidRPr="00F62B03">
        <w:rPr>
          <w:rFonts w:asciiTheme="minorHAnsi" w:hAnsiTheme="minorHAnsi" w:cstheme="minorHAnsi"/>
          <w:bCs/>
          <w:sz w:val="24"/>
          <w:szCs w:val="24"/>
        </w:rPr>
        <w:t xml:space="preserve">summary from DOER can be found at: </w:t>
      </w:r>
      <w:hyperlink r:id="rId8" w:history="1">
        <w:r w:rsidR="0009235A" w:rsidRPr="00F62B03">
          <w:rPr>
            <w:rStyle w:val="Hyperlink"/>
            <w:rFonts w:asciiTheme="minorHAnsi" w:hAnsiTheme="minorHAnsi" w:cstheme="minorHAnsi"/>
            <w:sz w:val="24"/>
            <w:szCs w:val="24"/>
          </w:rPr>
          <w:t>https://www.mass.gov/info-details/stretch-energy-code-development-2022</w:t>
        </w:r>
      </w:hyperlink>
    </w:p>
    <w:p w14:paraId="5D17BFEF" w14:textId="77777777" w:rsidR="0009235A" w:rsidRDefault="0009235A" w:rsidP="002D1E33">
      <w:pPr>
        <w:rPr>
          <w:rFonts w:asciiTheme="minorHAnsi" w:hAnsiTheme="minorHAnsi" w:cstheme="minorHAnsi"/>
          <w:bCs/>
          <w:sz w:val="24"/>
          <w:szCs w:val="24"/>
        </w:rPr>
      </w:pPr>
    </w:p>
    <w:p w14:paraId="1CE78089" w14:textId="61596FD0" w:rsidR="002D1E33" w:rsidRDefault="002D1E33" w:rsidP="002D1E33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Sincerely,</w:t>
      </w:r>
    </w:p>
    <w:p w14:paraId="183F2A1C" w14:textId="77777777" w:rsidR="00A30D77" w:rsidRDefault="00A30D77" w:rsidP="002D1E33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Deborah J. Crossley</w:t>
      </w:r>
    </w:p>
    <w:p w14:paraId="16E6F2FD" w14:textId="0B3F08D4" w:rsidR="009E20E2" w:rsidRPr="000F0794" w:rsidRDefault="00A30D77" w:rsidP="000F0794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Zoning &amp; Planning Committee</w:t>
      </w:r>
      <w:r w:rsidR="00A4469B">
        <w:rPr>
          <w:rFonts w:asciiTheme="minorHAnsi" w:hAnsiTheme="minorHAnsi" w:cstheme="minorHAnsi"/>
          <w:bCs/>
          <w:sz w:val="24"/>
          <w:szCs w:val="24"/>
        </w:rPr>
        <w:t xml:space="preserve"> Chair</w:t>
      </w:r>
    </w:p>
    <w:sectPr w:rsidR="009E20E2" w:rsidRPr="000F0794" w:rsidSect="008D79EF">
      <w:footerReference w:type="default" r:id="rId9"/>
      <w:pgSz w:w="12240" w:h="15840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8C34" w14:textId="77777777" w:rsidR="003159E4" w:rsidRDefault="003159E4">
      <w:r>
        <w:separator/>
      </w:r>
    </w:p>
  </w:endnote>
  <w:endnote w:type="continuationSeparator" w:id="0">
    <w:p w14:paraId="711128FD" w14:textId="77777777" w:rsidR="003159E4" w:rsidRDefault="0031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5670" w14:textId="77777777" w:rsidR="00F44DF1" w:rsidRPr="00DA1CBB" w:rsidRDefault="00F44DF1">
    <w:pPr>
      <w:jc w:val="center"/>
      <w:rPr>
        <w:color w:val="0000B8"/>
        <w:sz w:val="24"/>
      </w:rPr>
    </w:pPr>
    <w:r w:rsidRPr="00DA1CBB">
      <w:rPr>
        <w:color w:val="0000B8"/>
        <w:sz w:val="24"/>
      </w:rPr>
      <w:t xml:space="preserve">1000 Commonwealth Avenue </w:t>
    </w:r>
    <w:r w:rsidRPr="00DA1CBB">
      <w:rPr>
        <w:snapToGrid w:val="0"/>
        <w:color w:val="0000B8"/>
        <w:sz w:val="24"/>
      </w:rPr>
      <w:t>▪</w:t>
    </w:r>
    <w:r w:rsidRPr="00DA1CBB">
      <w:rPr>
        <w:color w:val="0000B8"/>
        <w:sz w:val="24"/>
      </w:rPr>
      <w:t xml:space="preserve"> Newton, MA  02459</w:t>
    </w:r>
  </w:p>
  <w:p w14:paraId="738BE039" w14:textId="77777777" w:rsidR="00F44DF1" w:rsidRPr="00DA1CBB" w:rsidRDefault="00F44DF1">
    <w:pPr>
      <w:jc w:val="center"/>
      <w:rPr>
        <w:color w:val="0000B8"/>
        <w:sz w:val="24"/>
      </w:rPr>
    </w:pPr>
    <w:r w:rsidRPr="00DA1CBB">
      <w:rPr>
        <w:color w:val="0000B8"/>
        <w:sz w:val="24"/>
      </w:rPr>
      <w:t>617-796-1210                             www.</w:t>
    </w:r>
    <w:r w:rsidR="00246505" w:rsidRPr="00DA1CBB">
      <w:rPr>
        <w:color w:val="0000B8"/>
        <w:sz w:val="24"/>
      </w:rPr>
      <w:t>newtonma.gov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84F2" w14:textId="77777777" w:rsidR="003159E4" w:rsidRDefault="003159E4">
      <w:r>
        <w:separator/>
      </w:r>
    </w:p>
  </w:footnote>
  <w:footnote w:type="continuationSeparator" w:id="0">
    <w:p w14:paraId="554F367B" w14:textId="77777777" w:rsidR="003159E4" w:rsidRDefault="00315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478D"/>
    <w:multiLevelType w:val="multilevel"/>
    <w:tmpl w:val="762C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765BCE"/>
    <w:multiLevelType w:val="hybridMultilevel"/>
    <w:tmpl w:val="5F3E6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E1CA3"/>
    <w:multiLevelType w:val="hybridMultilevel"/>
    <w:tmpl w:val="B08C896C"/>
    <w:lvl w:ilvl="0" w:tplc="177C440A">
      <w:start w:val="10"/>
      <w:numFmt w:val="bullet"/>
      <w:lvlText w:val="-"/>
      <w:lvlJc w:val="left"/>
      <w:pPr>
        <w:ind w:left="136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" w15:restartNumberingAfterBreak="0">
    <w:nsid w:val="46E035D1"/>
    <w:multiLevelType w:val="hybridMultilevel"/>
    <w:tmpl w:val="72A21D3C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B0506"/>
    <w:multiLevelType w:val="hybridMultilevel"/>
    <w:tmpl w:val="0A7CA0CC"/>
    <w:lvl w:ilvl="0" w:tplc="9EA4741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54915">
    <w:abstractNumId w:val="3"/>
  </w:num>
  <w:num w:numId="2" w16cid:durableId="1841776618">
    <w:abstractNumId w:val="1"/>
  </w:num>
  <w:num w:numId="3" w16cid:durableId="978653902">
    <w:abstractNumId w:val="2"/>
  </w:num>
  <w:num w:numId="4" w16cid:durableId="1528904121">
    <w:abstractNumId w:val="0"/>
  </w:num>
  <w:num w:numId="5" w16cid:durableId="2324744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7B"/>
    <w:rsid w:val="00020A3A"/>
    <w:rsid w:val="00035184"/>
    <w:rsid w:val="00082215"/>
    <w:rsid w:val="0009235A"/>
    <w:rsid w:val="000957D5"/>
    <w:rsid w:val="000F0794"/>
    <w:rsid w:val="00170112"/>
    <w:rsid w:val="00246505"/>
    <w:rsid w:val="0027050F"/>
    <w:rsid w:val="002867C6"/>
    <w:rsid w:val="002D1E33"/>
    <w:rsid w:val="003159E4"/>
    <w:rsid w:val="0034318C"/>
    <w:rsid w:val="00392C2D"/>
    <w:rsid w:val="003D3170"/>
    <w:rsid w:val="004122A3"/>
    <w:rsid w:val="004D061F"/>
    <w:rsid w:val="00547BE3"/>
    <w:rsid w:val="00565CE9"/>
    <w:rsid w:val="00581475"/>
    <w:rsid w:val="00595661"/>
    <w:rsid w:val="00607928"/>
    <w:rsid w:val="00640FC6"/>
    <w:rsid w:val="00661920"/>
    <w:rsid w:val="006A2AC5"/>
    <w:rsid w:val="006B018E"/>
    <w:rsid w:val="006E1128"/>
    <w:rsid w:val="00700E00"/>
    <w:rsid w:val="007412B1"/>
    <w:rsid w:val="00860F06"/>
    <w:rsid w:val="008D79EF"/>
    <w:rsid w:val="008F5F30"/>
    <w:rsid w:val="0092074B"/>
    <w:rsid w:val="009876E5"/>
    <w:rsid w:val="009E20E2"/>
    <w:rsid w:val="009F237B"/>
    <w:rsid w:val="00A30D77"/>
    <w:rsid w:val="00A4469B"/>
    <w:rsid w:val="00A55816"/>
    <w:rsid w:val="00AB2036"/>
    <w:rsid w:val="00B06BF3"/>
    <w:rsid w:val="00B17878"/>
    <w:rsid w:val="00B502EA"/>
    <w:rsid w:val="00BC4494"/>
    <w:rsid w:val="00BF6757"/>
    <w:rsid w:val="00CF142D"/>
    <w:rsid w:val="00D55D2D"/>
    <w:rsid w:val="00DA1CBB"/>
    <w:rsid w:val="00E1359F"/>
    <w:rsid w:val="00E17FC6"/>
    <w:rsid w:val="00E25D18"/>
    <w:rsid w:val="00E43BC1"/>
    <w:rsid w:val="00E5037D"/>
    <w:rsid w:val="00E618E1"/>
    <w:rsid w:val="00EF5C6E"/>
    <w:rsid w:val="00F44DF1"/>
    <w:rsid w:val="00F62B03"/>
    <w:rsid w:val="00F8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66437"/>
  <w15:docId w15:val="{5F0D1FF6-C5B4-4381-9ECE-54B7386B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48"/>
    </w:rPr>
  </w:style>
  <w:style w:type="paragraph" w:styleId="Heading2">
    <w:name w:val="heading 2"/>
    <w:basedOn w:val="Normal"/>
    <w:next w:val="Normal"/>
    <w:qFormat/>
    <w:pPr>
      <w:keepNext/>
      <w:pBdr>
        <w:bottom w:val="single" w:sz="8" w:space="1" w:color="auto"/>
      </w:pBdr>
      <w:outlineLvl w:val="1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2867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67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2B03"/>
    <w:pPr>
      <w:ind w:left="720"/>
      <w:contextualSpacing/>
    </w:pPr>
  </w:style>
  <w:style w:type="paragraph" w:customStyle="1" w:styleId="xmsonormal">
    <w:name w:val="x_msonormal"/>
    <w:basedOn w:val="Normal"/>
    <w:rsid w:val="009E20E2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E20E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xxapple-converted-space">
    <w:name w:val="x_xapple-converted-space"/>
    <w:basedOn w:val="DefaultParagraphFont"/>
    <w:rsid w:val="009E20E2"/>
  </w:style>
  <w:style w:type="character" w:styleId="FollowedHyperlink">
    <w:name w:val="FollowedHyperlink"/>
    <w:basedOn w:val="DefaultParagraphFont"/>
    <w:uiPriority w:val="99"/>
    <w:semiHidden/>
    <w:unhideWhenUsed/>
    <w:rsid w:val="000923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stretch-energy-code-development-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</vt:lpstr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</dc:title>
  <dc:creator>Nadia Khan</dc:creator>
  <cp:lastModifiedBy>Jaclyn Norton</cp:lastModifiedBy>
  <cp:revision>15</cp:revision>
  <cp:lastPrinted>2017-09-08T15:21:00Z</cp:lastPrinted>
  <dcterms:created xsi:type="dcterms:W3CDTF">2021-10-27T19:51:00Z</dcterms:created>
  <dcterms:modified xsi:type="dcterms:W3CDTF">2023-02-10T20:13:00Z</dcterms:modified>
</cp:coreProperties>
</file>